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B89" w:rsidRPr="005D515C" w:rsidRDefault="003B2B89" w:rsidP="005D515C">
      <w:pPr>
        <w:jc w:val="right"/>
        <w:rPr>
          <w:sz w:val="24"/>
          <w:szCs w:val="24"/>
        </w:rPr>
      </w:pPr>
      <w:r w:rsidRPr="005D515C">
        <w:rPr>
          <w:sz w:val="24"/>
          <w:szCs w:val="24"/>
        </w:rPr>
        <w:t>κ. Βοσκόπουλο Ιωάννη</w:t>
      </w:r>
    </w:p>
    <w:p w:rsidR="003B2B89" w:rsidRPr="005D515C" w:rsidRDefault="003B2B89" w:rsidP="005D515C">
      <w:pPr>
        <w:spacing w:after="0"/>
        <w:jc w:val="right"/>
        <w:rPr>
          <w:sz w:val="24"/>
          <w:szCs w:val="24"/>
        </w:rPr>
      </w:pPr>
      <w:r w:rsidRPr="005D515C">
        <w:rPr>
          <w:sz w:val="24"/>
          <w:szCs w:val="24"/>
        </w:rPr>
        <w:t>Πρόεδρο Δ.Σ.</w:t>
      </w:r>
    </w:p>
    <w:p w:rsidR="003B2B89" w:rsidRPr="005D515C" w:rsidRDefault="003B2B89" w:rsidP="005D515C">
      <w:pPr>
        <w:spacing w:after="0"/>
        <w:jc w:val="right"/>
        <w:rPr>
          <w:sz w:val="24"/>
          <w:szCs w:val="24"/>
        </w:rPr>
      </w:pPr>
      <w:r w:rsidRPr="005D515C">
        <w:rPr>
          <w:sz w:val="24"/>
          <w:szCs w:val="24"/>
        </w:rPr>
        <w:t xml:space="preserve"> Π.Ε.Δ. Δυτικής Μακεδονίας</w:t>
      </w:r>
    </w:p>
    <w:p w:rsidR="003B2B89" w:rsidRPr="005D515C" w:rsidRDefault="003B2B89" w:rsidP="005D515C">
      <w:pPr>
        <w:jc w:val="both"/>
        <w:rPr>
          <w:sz w:val="24"/>
          <w:szCs w:val="24"/>
        </w:rPr>
      </w:pPr>
    </w:p>
    <w:p w:rsidR="003B2B89" w:rsidRPr="005D515C" w:rsidRDefault="003B2B89" w:rsidP="005D515C">
      <w:pPr>
        <w:jc w:val="both"/>
        <w:rPr>
          <w:sz w:val="24"/>
          <w:szCs w:val="24"/>
        </w:rPr>
      </w:pPr>
      <w:r w:rsidRPr="005D515C">
        <w:rPr>
          <w:sz w:val="24"/>
          <w:szCs w:val="24"/>
        </w:rPr>
        <w:t xml:space="preserve">Αγαπητέ Πρόεδρε, </w:t>
      </w:r>
    </w:p>
    <w:p w:rsidR="003B2B89" w:rsidRPr="005D515C" w:rsidRDefault="003B2B89" w:rsidP="005D515C">
      <w:pPr>
        <w:jc w:val="both"/>
        <w:rPr>
          <w:sz w:val="24"/>
          <w:szCs w:val="24"/>
        </w:rPr>
      </w:pPr>
    </w:p>
    <w:p w:rsidR="00736B14" w:rsidRPr="005D515C" w:rsidRDefault="00736B14" w:rsidP="005D515C">
      <w:pPr>
        <w:jc w:val="both"/>
        <w:rPr>
          <w:sz w:val="24"/>
          <w:szCs w:val="24"/>
        </w:rPr>
      </w:pPr>
      <w:r w:rsidRPr="005D515C">
        <w:rPr>
          <w:sz w:val="24"/>
          <w:szCs w:val="24"/>
        </w:rPr>
        <w:t xml:space="preserve">Σε απάντηση της από 27/3/2015 και με </w:t>
      </w:r>
      <w:proofErr w:type="spellStart"/>
      <w:r w:rsidRPr="005D515C">
        <w:rPr>
          <w:sz w:val="24"/>
          <w:szCs w:val="24"/>
        </w:rPr>
        <w:t>αριθμ</w:t>
      </w:r>
      <w:proofErr w:type="spellEnd"/>
      <w:r w:rsidRPr="005D515C">
        <w:rPr>
          <w:sz w:val="24"/>
          <w:szCs w:val="24"/>
        </w:rPr>
        <w:t xml:space="preserve">. </w:t>
      </w:r>
      <w:proofErr w:type="spellStart"/>
      <w:r w:rsidRPr="005D515C">
        <w:rPr>
          <w:sz w:val="24"/>
          <w:szCs w:val="24"/>
        </w:rPr>
        <w:t>πρωτ</w:t>
      </w:r>
      <w:proofErr w:type="spellEnd"/>
      <w:r w:rsidRPr="005D515C">
        <w:rPr>
          <w:sz w:val="24"/>
          <w:szCs w:val="24"/>
        </w:rPr>
        <w:t xml:space="preserve">. 104 επιστολής σας, σας γνωρίζουμε </w:t>
      </w:r>
      <w:r w:rsidR="003B2B89" w:rsidRPr="005D515C">
        <w:rPr>
          <w:sz w:val="24"/>
          <w:szCs w:val="24"/>
        </w:rPr>
        <w:t>τ</w:t>
      </w:r>
      <w:r w:rsidRPr="005D515C">
        <w:rPr>
          <w:sz w:val="24"/>
          <w:szCs w:val="24"/>
        </w:rPr>
        <w:t>α εξής:</w:t>
      </w:r>
    </w:p>
    <w:p w:rsidR="00736B14" w:rsidRPr="005D515C" w:rsidRDefault="00736B14" w:rsidP="005D515C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D515C">
        <w:rPr>
          <w:sz w:val="24"/>
          <w:szCs w:val="24"/>
        </w:rPr>
        <w:t>Η ΕΕΤΑΑ είναι πρόθυμη να συνεργαστεί με την ΠΕΔ και στο θέμα της υποστήριξης των μικρών δήμων, δεδομένου ότι αναγνωρίζει τις ιδιαίτερες ανάγκες που αυτοί αντιμετωπίζουν.</w:t>
      </w:r>
    </w:p>
    <w:p w:rsidR="00736B14" w:rsidRPr="005D515C" w:rsidRDefault="00572D46" w:rsidP="005D515C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H</w:t>
      </w:r>
      <w:r w:rsidRPr="005D515C">
        <w:rPr>
          <w:sz w:val="24"/>
          <w:szCs w:val="24"/>
        </w:rPr>
        <w:t xml:space="preserve"> υποστήριξη</w:t>
      </w:r>
      <w:r>
        <w:rPr>
          <w:sz w:val="24"/>
          <w:szCs w:val="24"/>
        </w:rPr>
        <w:t>,</w:t>
      </w:r>
      <w:r w:rsidR="00736B14" w:rsidRPr="005D515C">
        <w:rPr>
          <w:sz w:val="24"/>
          <w:szCs w:val="24"/>
        </w:rPr>
        <w:t xml:space="preserve"> όπως </w:t>
      </w:r>
      <w:r>
        <w:rPr>
          <w:sz w:val="24"/>
          <w:szCs w:val="24"/>
        </w:rPr>
        <w:t>περιγράφετ</w:t>
      </w:r>
      <w:r w:rsidR="003852A6">
        <w:rPr>
          <w:sz w:val="24"/>
          <w:szCs w:val="24"/>
        </w:rPr>
        <w:t>αι</w:t>
      </w:r>
      <w:r>
        <w:rPr>
          <w:sz w:val="24"/>
          <w:szCs w:val="24"/>
        </w:rPr>
        <w:t xml:space="preserve"> κι από εσάς </w:t>
      </w:r>
      <w:r w:rsidR="00736B14" w:rsidRPr="005D515C">
        <w:rPr>
          <w:sz w:val="24"/>
          <w:szCs w:val="24"/>
        </w:rPr>
        <w:t>στην απόφαση του Διοικητικού Συμβουλίου της ΠΕΔ, μπορεί να περιλαμβάνει</w:t>
      </w:r>
      <w:r w:rsidR="00566A12" w:rsidRPr="005D515C">
        <w:rPr>
          <w:sz w:val="24"/>
          <w:szCs w:val="24"/>
        </w:rPr>
        <w:t>:</w:t>
      </w:r>
    </w:p>
    <w:p w:rsidR="00572D46" w:rsidRDefault="00572D46" w:rsidP="005D515C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την επικοινωνία με κάθε έναν από τους μικρούς δήμους</w:t>
      </w:r>
      <w:r w:rsidR="00CD7FDF">
        <w:rPr>
          <w:sz w:val="24"/>
          <w:szCs w:val="24"/>
        </w:rPr>
        <w:t xml:space="preserve"> με στόχο τ</w:t>
      </w:r>
      <w:r w:rsidR="003852A6">
        <w:rPr>
          <w:sz w:val="24"/>
          <w:szCs w:val="24"/>
        </w:rPr>
        <w:t>ον</w:t>
      </w:r>
      <w:r w:rsidR="00CD7FDF">
        <w:rPr>
          <w:sz w:val="24"/>
          <w:szCs w:val="24"/>
        </w:rPr>
        <w:t xml:space="preserve"> </w:t>
      </w:r>
      <w:r w:rsidR="003852A6">
        <w:rPr>
          <w:sz w:val="24"/>
          <w:szCs w:val="24"/>
        </w:rPr>
        <w:t>προσδιορισμό</w:t>
      </w:r>
      <w:r w:rsidR="00CD7FDF">
        <w:rPr>
          <w:sz w:val="24"/>
          <w:szCs w:val="24"/>
        </w:rPr>
        <w:t xml:space="preserve"> των συγκεκριμένων αναγκών κάθε ενός, </w:t>
      </w:r>
      <w:r w:rsidR="003852A6">
        <w:rPr>
          <w:sz w:val="24"/>
          <w:szCs w:val="24"/>
        </w:rPr>
        <w:t>σε σχέση με τη σύνταξη του επιχειρησιακού τους προγράμματος</w:t>
      </w:r>
      <w:r w:rsidR="00CD7FDF">
        <w:rPr>
          <w:sz w:val="24"/>
          <w:szCs w:val="24"/>
        </w:rPr>
        <w:t>,</w:t>
      </w:r>
    </w:p>
    <w:p w:rsidR="00572D46" w:rsidRDefault="00736B14" w:rsidP="005D515C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5D515C">
        <w:rPr>
          <w:sz w:val="24"/>
          <w:szCs w:val="24"/>
        </w:rPr>
        <w:t xml:space="preserve">τη διοργάνωση συναντήσεων εργασίας με τα αρμόδια στελέχη των </w:t>
      </w:r>
      <w:r w:rsidR="00572D46">
        <w:rPr>
          <w:sz w:val="24"/>
          <w:szCs w:val="24"/>
        </w:rPr>
        <w:t xml:space="preserve">μικρών </w:t>
      </w:r>
      <w:r w:rsidRPr="005D515C">
        <w:rPr>
          <w:sz w:val="24"/>
          <w:szCs w:val="24"/>
        </w:rPr>
        <w:t xml:space="preserve">δήμων, </w:t>
      </w:r>
      <w:r w:rsidR="00566A12" w:rsidRPr="005D515C">
        <w:rPr>
          <w:sz w:val="24"/>
          <w:szCs w:val="24"/>
        </w:rPr>
        <w:t xml:space="preserve">στη διάρκεια των οποίων θα γίνει </w:t>
      </w:r>
      <w:r w:rsidR="00572D46">
        <w:rPr>
          <w:sz w:val="24"/>
          <w:szCs w:val="24"/>
        </w:rPr>
        <w:t xml:space="preserve">εξειδικευμένη συμβουλευτική υποστήριξη, βάσει </w:t>
      </w:r>
      <w:r w:rsidR="003852A6">
        <w:rPr>
          <w:sz w:val="24"/>
          <w:szCs w:val="24"/>
        </w:rPr>
        <w:t xml:space="preserve">των αναγκών τους και </w:t>
      </w:r>
      <w:r w:rsidR="00572D46">
        <w:rPr>
          <w:sz w:val="24"/>
          <w:szCs w:val="24"/>
        </w:rPr>
        <w:t>του περιεχομένου της φάσης σύνταξης στην οποία βρίσκεται ο κάθε δήμος</w:t>
      </w:r>
      <w:r w:rsidR="003852A6">
        <w:rPr>
          <w:sz w:val="24"/>
          <w:szCs w:val="24"/>
        </w:rPr>
        <w:t xml:space="preserve"> </w:t>
      </w:r>
    </w:p>
    <w:p w:rsidR="00566A12" w:rsidRPr="005D515C" w:rsidRDefault="00566A12" w:rsidP="005D515C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5D515C">
        <w:rPr>
          <w:sz w:val="24"/>
          <w:szCs w:val="24"/>
        </w:rPr>
        <w:t>τη συστηματική επικοινωνία με τα αρμόδια στελέχη και τη συμβουλευτική τους υποστήριξη σε όλο το διάστημα σύνταξης των επιχειρησιακών προγραμμάτων.</w:t>
      </w:r>
    </w:p>
    <w:p w:rsidR="00566A12" w:rsidRPr="005D515C" w:rsidRDefault="00566A12" w:rsidP="005D515C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D515C">
        <w:rPr>
          <w:sz w:val="24"/>
          <w:szCs w:val="24"/>
        </w:rPr>
        <w:t>Για το χρονικό διάστημα διοργάνωσης των συναντήσεων εργασίας θα υπάρξει συνεννόηση ώστε αυτά να συνδυαστούν με τη 2</w:t>
      </w:r>
      <w:r w:rsidRPr="005D515C">
        <w:rPr>
          <w:sz w:val="24"/>
          <w:szCs w:val="24"/>
          <w:vertAlign w:val="superscript"/>
        </w:rPr>
        <w:t>η</w:t>
      </w:r>
      <w:r w:rsidRPr="005D515C">
        <w:rPr>
          <w:sz w:val="24"/>
          <w:szCs w:val="24"/>
        </w:rPr>
        <w:t xml:space="preserve"> και 3</w:t>
      </w:r>
      <w:r w:rsidRPr="005D515C">
        <w:rPr>
          <w:sz w:val="24"/>
          <w:szCs w:val="24"/>
          <w:vertAlign w:val="superscript"/>
        </w:rPr>
        <w:t>η</w:t>
      </w:r>
      <w:r w:rsidRPr="005D515C">
        <w:rPr>
          <w:sz w:val="24"/>
          <w:szCs w:val="24"/>
        </w:rPr>
        <w:t xml:space="preserve"> ημερίδα που θα πραγματοποιηθούν στην Κοζ</w:t>
      </w:r>
      <w:bookmarkStart w:id="0" w:name="_GoBack"/>
      <w:r w:rsidRPr="005D515C">
        <w:rPr>
          <w:sz w:val="24"/>
          <w:szCs w:val="24"/>
        </w:rPr>
        <w:t>άν</w:t>
      </w:r>
      <w:bookmarkEnd w:id="0"/>
      <w:r w:rsidRPr="005D515C">
        <w:rPr>
          <w:sz w:val="24"/>
          <w:szCs w:val="24"/>
        </w:rPr>
        <w:t>η, στο πλαίσιο του προγράμματος συλλογικής υποστήριξης των δήμων της περιφέρειας.</w:t>
      </w:r>
    </w:p>
    <w:p w:rsidR="00566A12" w:rsidRPr="00187004" w:rsidRDefault="00566A12" w:rsidP="005D515C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D515C">
        <w:rPr>
          <w:sz w:val="24"/>
          <w:szCs w:val="24"/>
        </w:rPr>
        <w:t>Το κόστος</w:t>
      </w:r>
      <w:r w:rsidR="003B2B89" w:rsidRPr="005D515C">
        <w:rPr>
          <w:sz w:val="24"/>
          <w:szCs w:val="24"/>
        </w:rPr>
        <w:t>,</w:t>
      </w:r>
      <w:r w:rsidRPr="005D515C">
        <w:rPr>
          <w:sz w:val="24"/>
          <w:szCs w:val="24"/>
        </w:rPr>
        <w:t xml:space="preserve"> με το οποίο θα επιβαρυνθεί η ΠΕΔ για την εν λόγω συνεργασία</w:t>
      </w:r>
      <w:r w:rsidR="003B2B89" w:rsidRPr="005D515C">
        <w:rPr>
          <w:sz w:val="24"/>
          <w:szCs w:val="24"/>
        </w:rPr>
        <w:t>,</w:t>
      </w:r>
      <w:r w:rsidRPr="005D515C">
        <w:rPr>
          <w:sz w:val="24"/>
          <w:szCs w:val="24"/>
        </w:rPr>
        <w:t xml:space="preserve"> περιλαμβάνει τις δαπάνες μετακίνησης και διαμονής των στελεχών της ΕΕΤΑΑ και </w:t>
      </w:r>
      <w:r w:rsidRPr="00187004">
        <w:rPr>
          <w:sz w:val="24"/>
          <w:szCs w:val="24"/>
        </w:rPr>
        <w:t xml:space="preserve">εκτιμάται στα </w:t>
      </w:r>
      <w:r w:rsidR="00F97165" w:rsidRPr="00187004">
        <w:rPr>
          <w:sz w:val="24"/>
          <w:szCs w:val="24"/>
        </w:rPr>
        <w:t>4</w:t>
      </w:r>
      <w:r w:rsidR="00FD4C2A" w:rsidRPr="00187004">
        <w:rPr>
          <w:sz w:val="24"/>
          <w:szCs w:val="24"/>
        </w:rPr>
        <w:t>.0</w:t>
      </w:r>
      <w:r w:rsidRPr="00187004">
        <w:rPr>
          <w:sz w:val="24"/>
          <w:szCs w:val="24"/>
        </w:rPr>
        <w:t>00€.</w:t>
      </w:r>
    </w:p>
    <w:p w:rsidR="00566A12" w:rsidRPr="005D515C" w:rsidRDefault="00566A12" w:rsidP="005D515C">
      <w:pPr>
        <w:jc w:val="both"/>
        <w:rPr>
          <w:sz w:val="24"/>
          <w:szCs w:val="24"/>
        </w:rPr>
      </w:pPr>
      <w:r w:rsidRPr="005D515C">
        <w:rPr>
          <w:sz w:val="24"/>
          <w:szCs w:val="24"/>
        </w:rPr>
        <w:t xml:space="preserve"> </w:t>
      </w:r>
      <w:r w:rsidR="003B2B89" w:rsidRPr="005D515C">
        <w:rPr>
          <w:sz w:val="24"/>
          <w:szCs w:val="24"/>
        </w:rPr>
        <w:t>Στο επισυναπτόμενο σχέδιο σύμβασης μπορείτε να δείτε αναλυτικά το πλαίσιο και τους όρους της συνεργασίας μας για το εν λόγω έργο.</w:t>
      </w:r>
    </w:p>
    <w:p w:rsidR="003B2B89" w:rsidRPr="005D515C" w:rsidRDefault="003B2B89" w:rsidP="005D515C">
      <w:pPr>
        <w:jc w:val="both"/>
        <w:rPr>
          <w:sz w:val="24"/>
          <w:szCs w:val="24"/>
        </w:rPr>
      </w:pPr>
      <w:r w:rsidRPr="005D515C">
        <w:rPr>
          <w:sz w:val="24"/>
          <w:szCs w:val="24"/>
        </w:rPr>
        <w:t>Είμαστε στη διάθεσή σας  για πιθανές  διευκρινίσεις ή αλλαγές που επιθυμείτε να γίνουν, προκειμένου να προχωρήσουμε γρήγορα στα επόμενα βήματα.</w:t>
      </w:r>
    </w:p>
    <w:p w:rsidR="003B2B89" w:rsidRPr="005D515C" w:rsidRDefault="003B2B89" w:rsidP="005D515C">
      <w:pPr>
        <w:jc w:val="both"/>
        <w:rPr>
          <w:sz w:val="24"/>
          <w:szCs w:val="24"/>
        </w:rPr>
      </w:pPr>
      <w:r w:rsidRPr="005D515C">
        <w:rPr>
          <w:sz w:val="24"/>
          <w:szCs w:val="24"/>
        </w:rPr>
        <w:t xml:space="preserve"> </w:t>
      </w:r>
    </w:p>
    <w:p w:rsidR="00533881" w:rsidRPr="005D515C" w:rsidRDefault="00736B14" w:rsidP="005D515C">
      <w:pPr>
        <w:jc w:val="both"/>
        <w:rPr>
          <w:sz w:val="24"/>
          <w:szCs w:val="24"/>
        </w:rPr>
      </w:pPr>
      <w:r w:rsidRPr="005D515C">
        <w:rPr>
          <w:sz w:val="24"/>
          <w:szCs w:val="24"/>
        </w:rPr>
        <w:t xml:space="preserve"> </w:t>
      </w:r>
    </w:p>
    <w:sectPr w:rsidR="00533881" w:rsidRPr="005D515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77926"/>
    <w:multiLevelType w:val="hybridMultilevel"/>
    <w:tmpl w:val="F19446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3A78AF"/>
    <w:multiLevelType w:val="hybridMultilevel"/>
    <w:tmpl w:val="E84641A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14"/>
    <w:rsid w:val="00187004"/>
    <w:rsid w:val="003852A6"/>
    <w:rsid w:val="003B2B89"/>
    <w:rsid w:val="00533881"/>
    <w:rsid w:val="00566A12"/>
    <w:rsid w:val="00572D46"/>
    <w:rsid w:val="005D515C"/>
    <w:rsid w:val="00736B14"/>
    <w:rsid w:val="00CD7FDF"/>
    <w:rsid w:val="00F97165"/>
    <w:rsid w:val="00FD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B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270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Flegga</dc:creator>
  <cp:lastModifiedBy>LEFTERIS LT. TOPALOGLOU</cp:lastModifiedBy>
  <cp:revision>7</cp:revision>
  <cp:lastPrinted>2015-04-07T09:29:00Z</cp:lastPrinted>
  <dcterms:created xsi:type="dcterms:W3CDTF">2015-03-31T11:25:00Z</dcterms:created>
  <dcterms:modified xsi:type="dcterms:W3CDTF">2015-05-19T07:15:00Z</dcterms:modified>
</cp:coreProperties>
</file>